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C" w:rsidRPr="00A140AE" w:rsidRDefault="000E3B9C" w:rsidP="000E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ОТЗЫВ</w:t>
      </w:r>
    </w:p>
    <w:p w:rsidR="000E3B9C" w:rsidRPr="00A140AE" w:rsidRDefault="000E3B9C" w:rsidP="000E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выпускную квалификационную работу</w:t>
      </w:r>
    </w:p>
    <w:p w:rsidR="000E3B9C" w:rsidRPr="00A140AE" w:rsidRDefault="000E3B9C" w:rsidP="000E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дипломную</w:t>
      </w:r>
      <w:r w:rsidRPr="00A14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работу)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930F61" w:rsidRDefault="000E3B9C" w:rsidP="000E3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0F61">
        <w:rPr>
          <w:rFonts w:ascii="Times New Roman" w:eastAsia="Times New Roman" w:hAnsi="Times New Roman" w:cs="Times New Roman"/>
          <w:sz w:val="28"/>
          <w:szCs w:val="28"/>
        </w:rPr>
        <w:t>Гомзяков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930F61"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0F61"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подготовки 38.03.01 Экономика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Бухгалтерский</w:t>
      </w:r>
      <w:r w:rsidRPr="007906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учет, анализ и аудит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обучения заочная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E3B9C" w:rsidRPr="00A140AE" w:rsidRDefault="000E3B9C" w:rsidP="000E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ВКР: «</w:t>
      </w:r>
      <w:r w:rsidRPr="00930F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0F61">
        <w:rPr>
          <w:rFonts w:ascii="Times New Roman" w:eastAsia="Calibri" w:hAnsi="Times New Roman" w:cs="Times New Roman"/>
          <w:sz w:val="28"/>
          <w:szCs w:val="28"/>
          <w:lang w:eastAsia="en-US"/>
        </w:rPr>
        <w:t>Учет и анализ издержек обращения и пути их снижения</w:t>
      </w:r>
      <w:r w:rsidRPr="00930F61">
        <w:rPr>
          <w:rFonts w:ascii="Times New Roman" w:eastAsia="Times New Roman" w:hAnsi="Times New Roman" w:cs="Times New Roman"/>
          <w:sz w:val="28"/>
          <w:szCs w:val="28"/>
        </w:rPr>
        <w:t xml:space="preserve">» (на материалах </w:t>
      </w:r>
      <w:r w:rsidRPr="00930F61">
        <w:rPr>
          <w:rFonts w:ascii="Times New Roman" w:eastAsia="Calibri" w:hAnsi="Times New Roman" w:cs="Times New Roman"/>
          <w:sz w:val="28"/>
          <w:szCs w:val="28"/>
          <w:lang w:eastAsia="en-US"/>
        </w:rPr>
        <w:t>ООО «ЮПРЭК»</w:t>
      </w:r>
      <w:r w:rsidRPr="00930F61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 темы работы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содержания и структуры работы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Структура, логика и стиль изложения представленного материала. Наличие конкретных данных, расчетов, сравнений (анализа), содержание выводов. Соответствие требованиям к выпускной квалификационной работе (дипломной работе)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Степень достижения цели работы и ее практическая значимость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Полнота раскрытия темы, соответствие выводов и рекомендаций задачам, значимость и реалистичность предложенных рекомендаций.</w:t>
      </w:r>
      <w:bookmarkStart w:id="0" w:name="_GoBack"/>
      <w:bookmarkEnd w:id="0"/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Уровень </w:t>
      </w:r>
      <w:proofErr w:type="spellStart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компетенций ______________________________.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16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="00B31304">
        <w:rPr>
          <w:rFonts w:ascii="Times New Roman" w:eastAsia="Times New Roman" w:hAnsi="Times New Roman" w:cs="Times New Roman"/>
          <w:sz w:val="16"/>
          <w:szCs w:val="28"/>
          <w:lang w:eastAsia="en-US"/>
        </w:rPr>
        <w:t xml:space="preserve">           </w:t>
      </w:r>
      <w:r w:rsidRPr="00DA5F22">
        <w:rPr>
          <w:rFonts w:ascii="Times New Roman" w:eastAsia="Times New Roman" w:hAnsi="Times New Roman" w:cs="Times New Roman"/>
          <w:sz w:val="16"/>
          <w:szCs w:val="28"/>
          <w:lang w:eastAsia="en-US"/>
        </w:rPr>
        <w:t xml:space="preserve">     (пороговый, базовый, продвинутый)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Достоинства работы, в которых проявились оригинальные выводы, самостоятельность обучающегося, эрудиция, личностные качества, уровень теоретических знаний и практической подготовки.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Замечания, недостатки, отмеченные ранее и не устраненные </w:t>
      </w:r>
      <w:proofErr w:type="gramStart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E3B9C" w:rsidRPr="00DA5F22" w:rsidRDefault="000E3B9C" w:rsidP="000E3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DA5F22" w:rsidRDefault="000E3B9C" w:rsidP="000E3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Обучающимся по материалам исследования выпускной квалификационной работы (дипломной работы) подготовлены и опубликованы научные статьи в сборниках____________________________.</w:t>
      </w:r>
      <w:proofErr w:type="gramEnd"/>
    </w:p>
    <w:p w:rsidR="000E3B9C" w:rsidRPr="00DA5F22" w:rsidRDefault="000E3B9C" w:rsidP="000E3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электронном виде выпускная квалификационная работа (дипломная работа) прошла проверку с использованием программного обеспечения «</w:t>
      </w:r>
      <w:proofErr w:type="spellStart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Антиплагиат</w:t>
      </w:r>
      <w:proofErr w:type="spellEnd"/>
      <w:r w:rsidRPr="00DA5F22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наличие заимствований текстов. Уровень оригинальности соответствует нормативному значению и составляет __ %.</w:t>
      </w: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B9C" w:rsidRPr="00DA5F22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5F22">
        <w:rPr>
          <w:rFonts w:ascii="Times New Roman" w:hAnsi="Times New Roman" w:cs="Times New Roman"/>
          <w:sz w:val="28"/>
          <w:szCs w:val="28"/>
        </w:rPr>
        <w:t>Допуск к защите научным руководителем (</w:t>
      </w:r>
      <w:proofErr w:type="gramStart"/>
      <w:r w:rsidRPr="00DA5F22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DA5F22">
        <w:rPr>
          <w:rFonts w:ascii="Times New Roman" w:hAnsi="Times New Roman" w:cs="Times New Roman"/>
          <w:sz w:val="28"/>
          <w:szCs w:val="28"/>
        </w:rPr>
        <w:t>/не соответствует требованиям федерального государственного стандарта (ФГОС ВО); рекомендуется к защите и может претендовать на положительную оценку или не рекомендуется к защите в сроки, закрепленные календарным графиком)</w:t>
      </w:r>
    </w:p>
    <w:p w:rsidR="000E3B9C" w:rsidRPr="00A140AE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0E3B9C" w:rsidRDefault="000E3B9C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0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Научный руководитель ВКР</w:t>
      </w:r>
    </w:p>
    <w:p w:rsidR="000E3B9C" w:rsidRPr="00562802" w:rsidRDefault="000E3B9C" w:rsidP="000E3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доцент</w:t>
      </w:r>
      <w:r w:rsidRPr="00E21605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 w:rsidRPr="00E21605">
        <w:rPr>
          <w:rFonts w:ascii="Times New Roman" w:eastAsia="Times New Roman" w:hAnsi="Times New Roman" w:cs="Times New Roman"/>
          <w:sz w:val="28"/>
          <w:szCs w:val="24"/>
        </w:rPr>
        <w:t xml:space="preserve">.э.н., </w:t>
      </w:r>
      <w:r>
        <w:rPr>
          <w:rFonts w:ascii="Times New Roman" w:eastAsia="Times New Roman" w:hAnsi="Times New Roman" w:cs="Times New Roman"/>
          <w:sz w:val="28"/>
          <w:szCs w:val="24"/>
        </w:rPr>
        <w:t>доцент</w:t>
      </w:r>
      <w:r w:rsidRPr="00FC7F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Игнатова О. М.</w:t>
      </w:r>
    </w:p>
    <w:p w:rsidR="009C1230" w:rsidRDefault="009C1230"/>
    <w:sectPr w:rsidR="009C1230" w:rsidSect="00035B7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304">
      <w:pPr>
        <w:spacing w:after="0" w:line="240" w:lineRule="auto"/>
      </w:pPr>
      <w:r>
        <w:separator/>
      </w:r>
    </w:p>
  </w:endnote>
  <w:endnote w:type="continuationSeparator" w:id="0">
    <w:p w:rsidR="00000000" w:rsidRDefault="00B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3997"/>
      <w:docPartObj>
        <w:docPartGallery w:val="Page Numbers (Bottom of Page)"/>
        <w:docPartUnique/>
      </w:docPartObj>
    </w:sdtPr>
    <w:sdtEndPr/>
    <w:sdtContent>
      <w:p w:rsidR="00213964" w:rsidRDefault="000E3B9C">
        <w:pPr>
          <w:pStyle w:val="ad"/>
          <w:jc w:val="center"/>
        </w:pPr>
        <w:r w:rsidRPr="00BC2F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2F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2F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30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C2F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3964" w:rsidRDefault="00B313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304">
      <w:pPr>
        <w:spacing w:after="0" w:line="240" w:lineRule="auto"/>
      </w:pPr>
      <w:r>
        <w:separator/>
      </w:r>
    </w:p>
  </w:footnote>
  <w:footnote w:type="continuationSeparator" w:id="0">
    <w:p w:rsidR="00000000" w:rsidRDefault="00B3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9C"/>
    <w:rsid w:val="000E3B9C"/>
    <w:rsid w:val="009C1230"/>
    <w:rsid w:val="00B31304"/>
    <w:rsid w:val="00B569F3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0"/>
    <w:link w:val="10"/>
    <w:rsid w:val="00B569F3"/>
    <w:pPr>
      <w:keepNext/>
      <w:keepLines/>
      <w:suppressAutoHyphens/>
      <w:spacing w:after="480" w:line="240" w:lineRule="auto"/>
      <w:jc w:val="center"/>
      <w:outlineLvl w:val="0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F70BA5"/>
    <w:pPr>
      <w:widowControl w:val="0"/>
      <w:suppressAutoHyphens/>
      <w:spacing w:before="240" w:after="60" w:line="240" w:lineRule="auto"/>
      <w:outlineLvl w:val="6"/>
    </w:pPr>
    <w:rPr>
      <w:rFonts w:ascii="Times New Roman" w:eastAsia="Arial Unicode MS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70BA5"/>
    <w:pPr>
      <w:widowControl w:val="0"/>
      <w:suppressAutoHyphens/>
      <w:spacing w:before="240" w:after="60" w:line="240" w:lineRule="auto"/>
      <w:outlineLvl w:val="7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569F3"/>
    <w:pPr>
      <w:suppressAutoHyphens/>
      <w:spacing w:after="0" w:line="360" w:lineRule="auto"/>
    </w:pPr>
    <w:rPr>
      <w:rFonts w:ascii="Times New Roman" w:eastAsia="SimSun" w:hAnsi="Times New Roman" w:cs="Mangal"/>
      <w:bCs/>
      <w:kern w:val="28"/>
      <w:sz w:val="28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paragraph" w:customStyle="1" w:styleId="a5">
    <w:name w:val="Подписка"/>
    <w:basedOn w:val="a"/>
    <w:qFormat/>
    <w:rsid w:val="00F70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таблиц"/>
    <w:basedOn w:val="a5"/>
    <w:qFormat/>
    <w:rsid w:val="00F70BA5"/>
    <w:pPr>
      <w:jc w:val="right"/>
    </w:pPr>
  </w:style>
  <w:style w:type="character" w:customStyle="1" w:styleId="70">
    <w:name w:val="Заголовок 7 Знак"/>
    <w:link w:val="7"/>
    <w:rsid w:val="00F70BA5"/>
    <w:rPr>
      <w:rFonts w:eastAsia="Arial Unicode MS"/>
      <w:sz w:val="24"/>
      <w:szCs w:val="24"/>
      <w:lang w:eastAsia="ru-RU"/>
    </w:rPr>
  </w:style>
  <w:style w:type="character" w:customStyle="1" w:styleId="80">
    <w:name w:val="Заголовок 8 Знак"/>
    <w:link w:val="8"/>
    <w:rsid w:val="00F70BA5"/>
    <w:rPr>
      <w:rFonts w:eastAsia="Arial Unicode MS"/>
      <w:i/>
      <w:iCs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F70BA5"/>
    <w:pPr>
      <w:shd w:val="clear" w:color="auto" w:fill="FFFFFF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18"/>
      <w:szCs w:val="24"/>
    </w:rPr>
  </w:style>
  <w:style w:type="character" w:customStyle="1" w:styleId="a8">
    <w:name w:val="Название Знак"/>
    <w:link w:val="a7"/>
    <w:uiPriority w:val="99"/>
    <w:rsid w:val="00F70BA5"/>
    <w:rPr>
      <w:b/>
      <w:color w:val="000000"/>
      <w:sz w:val="1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F70B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F70BA5"/>
    <w:rPr>
      <w:rFonts w:ascii="Cambria" w:hAnsi="Cambria"/>
      <w:sz w:val="24"/>
      <w:szCs w:val="24"/>
      <w:lang w:eastAsia="ru-RU"/>
    </w:rPr>
  </w:style>
  <w:style w:type="character" w:styleId="ab">
    <w:name w:val="Strong"/>
    <w:qFormat/>
    <w:rsid w:val="00F70BA5"/>
    <w:rPr>
      <w:b/>
      <w:bCs/>
    </w:rPr>
  </w:style>
  <w:style w:type="paragraph" w:styleId="ac">
    <w:name w:val="TOC Heading"/>
    <w:basedOn w:val="1"/>
    <w:next w:val="a"/>
    <w:uiPriority w:val="39"/>
    <w:semiHidden/>
    <w:unhideWhenUsed/>
    <w:qFormat/>
    <w:rsid w:val="00F70BA5"/>
    <w:p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E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E3B9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0"/>
    <w:link w:val="10"/>
    <w:rsid w:val="00B569F3"/>
    <w:pPr>
      <w:keepNext/>
      <w:keepLines/>
      <w:suppressAutoHyphens/>
      <w:spacing w:after="480" w:line="240" w:lineRule="auto"/>
      <w:jc w:val="center"/>
      <w:outlineLvl w:val="0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F70BA5"/>
    <w:pPr>
      <w:widowControl w:val="0"/>
      <w:suppressAutoHyphens/>
      <w:spacing w:before="240" w:after="60" w:line="240" w:lineRule="auto"/>
      <w:outlineLvl w:val="6"/>
    </w:pPr>
    <w:rPr>
      <w:rFonts w:ascii="Times New Roman" w:eastAsia="Arial Unicode MS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70BA5"/>
    <w:pPr>
      <w:widowControl w:val="0"/>
      <w:suppressAutoHyphens/>
      <w:spacing w:before="240" w:after="60" w:line="240" w:lineRule="auto"/>
      <w:outlineLvl w:val="7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569F3"/>
    <w:pPr>
      <w:suppressAutoHyphens/>
      <w:spacing w:after="0" w:line="360" w:lineRule="auto"/>
    </w:pPr>
    <w:rPr>
      <w:rFonts w:ascii="Times New Roman" w:eastAsia="SimSun" w:hAnsi="Times New Roman" w:cs="Mangal"/>
      <w:bCs/>
      <w:kern w:val="28"/>
      <w:sz w:val="28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paragraph" w:customStyle="1" w:styleId="a5">
    <w:name w:val="Подписка"/>
    <w:basedOn w:val="a"/>
    <w:qFormat/>
    <w:rsid w:val="00F70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таблиц"/>
    <w:basedOn w:val="a5"/>
    <w:qFormat/>
    <w:rsid w:val="00F70BA5"/>
    <w:pPr>
      <w:jc w:val="right"/>
    </w:pPr>
  </w:style>
  <w:style w:type="character" w:customStyle="1" w:styleId="70">
    <w:name w:val="Заголовок 7 Знак"/>
    <w:link w:val="7"/>
    <w:rsid w:val="00F70BA5"/>
    <w:rPr>
      <w:rFonts w:eastAsia="Arial Unicode MS"/>
      <w:sz w:val="24"/>
      <w:szCs w:val="24"/>
      <w:lang w:eastAsia="ru-RU"/>
    </w:rPr>
  </w:style>
  <w:style w:type="character" w:customStyle="1" w:styleId="80">
    <w:name w:val="Заголовок 8 Знак"/>
    <w:link w:val="8"/>
    <w:rsid w:val="00F70BA5"/>
    <w:rPr>
      <w:rFonts w:eastAsia="Arial Unicode MS"/>
      <w:i/>
      <w:iCs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F70BA5"/>
    <w:pPr>
      <w:shd w:val="clear" w:color="auto" w:fill="FFFFFF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18"/>
      <w:szCs w:val="24"/>
    </w:rPr>
  </w:style>
  <w:style w:type="character" w:customStyle="1" w:styleId="a8">
    <w:name w:val="Название Знак"/>
    <w:link w:val="a7"/>
    <w:uiPriority w:val="99"/>
    <w:rsid w:val="00F70BA5"/>
    <w:rPr>
      <w:b/>
      <w:color w:val="000000"/>
      <w:sz w:val="1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F70B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F70BA5"/>
    <w:rPr>
      <w:rFonts w:ascii="Cambria" w:hAnsi="Cambria"/>
      <w:sz w:val="24"/>
      <w:szCs w:val="24"/>
      <w:lang w:eastAsia="ru-RU"/>
    </w:rPr>
  </w:style>
  <w:style w:type="character" w:styleId="ab">
    <w:name w:val="Strong"/>
    <w:qFormat/>
    <w:rsid w:val="00F70BA5"/>
    <w:rPr>
      <w:b/>
      <w:bCs/>
    </w:rPr>
  </w:style>
  <w:style w:type="paragraph" w:styleId="ac">
    <w:name w:val="TOC Heading"/>
    <w:basedOn w:val="1"/>
    <w:next w:val="a"/>
    <w:uiPriority w:val="39"/>
    <w:semiHidden/>
    <w:unhideWhenUsed/>
    <w:qFormat/>
    <w:rsid w:val="00F70BA5"/>
    <w:p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E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E3B9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Моисеева Наталья</cp:lastModifiedBy>
  <cp:revision>2</cp:revision>
  <dcterms:created xsi:type="dcterms:W3CDTF">2019-02-12T11:49:00Z</dcterms:created>
  <dcterms:modified xsi:type="dcterms:W3CDTF">2019-02-12T12:01:00Z</dcterms:modified>
</cp:coreProperties>
</file>